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80E5" w14:textId="634B814D" w:rsidR="005D2D16" w:rsidRPr="00E27CCF" w:rsidRDefault="00344025" w:rsidP="005D2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DATE  \@ "MMMM d, yyyy"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8488E">
        <w:rPr>
          <w:rFonts w:ascii="Arial" w:hAnsi="Arial" w:cs="Arial"/>
          <w:noProof/>
          <w:sz w:val="20"/>
          <w:szCs w:val="20"/>
        </w:rPr>
        <w:t>March 1, 2023</w:t>
      </w:r>
      <w:r>
        <w:rPr>
          <w:rFonts w:ascii="Arial" w:hAnsi="Arial" w:cs="Arial"/>
          <w:sz w:val="20"/>
          <w:szCs w:val="20"/>
        </w:rPr>
        <w:fldChar w:fldCharType="end"/>
      </w:r>
    </w:p>
    <w:p w14:paraId="0CC8B2A7" w14:textId="5B10DC0D" w:rsidR="00CF5DB4" w:rsidRDefault="00CF5DB4" w:rsidP="005D2D16">
      <w:pPr>
        <w:rPr>
          <w:rFonts w:ascii="Arial" w:hAnsi="Arial" w:cs="Arial"/>
          <w:sz w:val="19"/>
          <w:szCs w:val="19"/>
        </w:rPr>
      </w:pPr>
    </w:p>
    <w:p w14:paraId="5AE6CCC9" w14:textId="01CF6339" w:rsidR="002230CB" w:rsidRPr="002230CB" w:rsidRDefault="002230CB" w:rsidP="002230CB">
      <w:pPr>
        <w:rPr>
          <w:rFonts w:ascii="Arial" w:hAnsi="Arial" w:cs="Arial"/>
          <w:sz w:val="20"/>
          <w:szCs w:val="20"/>
        </w:rPr>
      </w:pPr>
      <w:r w:rsidRPr="002230CB">
        <w:rPr>
          <w:rFonts w:ascii="Arial" w:hAnsi="Arial" w:cs="Arial"/>
          <w:sz w:val="20"/>
          <w:szCs w:val="20"/>
        </w:rPr>
        <w:t xml:space="preserve">The Honorable </w:t>
      </w:r>
      <w:r w:rsidR="00420CFD">
        <w:rPr>
          <w:rFonts w:ascii="Arial" w:hAnsi="Arial" w:cs="Arial"/>
          <w:sz w:val="20"/>
          <w:szCs w:val="20"/>
        </w:rPr>
        <w:t>Gregg Hart</w:t>
      </w:r>
      <w:r w:rsidR="00D141B9">
        <w:rPr>
          <w:rFonts w:ascii="Arial" w:hAnsi="Arial" w:cs="Arial"/>
          <w:sz w:val="20"/>
          <w:szCs w:val="20"/>
        </w:rPr>
        <w:t xml:space="preserve"> </w:t>
      </w:r>
      <w:r w:rsidR="00D141B9" w:rsidRPr="00D141B9">
        <w:rPr>
          <w:rFonts w:ascii="Arial" w:hAnsi="Arial" w:cs="Arial"/>
          <w:sz w:val="20"/>
          <w:szCs w:val="20"/>
          <w:highlight w:val="yellow"/>
        </w:rPr>
        <w:t>(lenh.voong@asm.ca.gov)</w:t>
      </w:r>
    </w:p>
    <w:p w14:paraId="634B19BA" w14:textId="0E257EBE" w:rsidR="002230CB" w:rsidRPr="002230CB" w:rsidRDefault="00420CFD" w:rsidP="00223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State Assembly</w:t>
      </w:r>
    </w:p>
    <w:p w14:paraId="13F3B6C4" w14:textId="77777777" w:rsidR="00420CFD" w:rsidRPr="00420CFD" w:rsidRDefault="00420CFD" w:rsidP="00420CFD">
      <w:pPr>
        <w:rPr>
          <w:rFonts w:ascii="Arial" w:hAnsi="Arial" w:cs="Arial"/>
          <w:sz w:val="20"/>
          <w:szCs w:val="20"/>
        </w:rPr>
      </w:pPr>
      <w:r w:rsidRPr="00420CFD">
        <w:rPr>
          <w:rFonts w:ascii="Arial" w:hAnsi="Arial" w:cs="Arial"/>
          <w:sz w:val="20"/>
          <w:szCs w:val="20"/>
        </w:rPr>
        <w:t>1021 O Street, Suite 6230</w:t>
      </w:r>
    </w:p>
    <w:p w14:paraId="6932F8B0" w14:textId="5F6D0EFF" w:rsidR="005D2D16" w:rsidRDefault="002230CB" w:rsidP="002230CB">
      <w:pPr>
        <w:rPr>
          <w:rFonts w:ascii="Arial" w:hAnsi="Arial" w:cs="Arial"/>
          <w:sz w:val="20"/>
          <w:szCs w:val="20"/>
        </w:rPr>
      </w:pPr>
      <w:r w:rsidRPr="002230CB">
        <w:rPr>
          <w:rFonts w:ascii="Arial" w:hAnsi="Arial" w:cs="Arial"/>
          <w:sz w:val="20"/>
          <w:szCs w:val="20"/>
        </w:rPr>
        <w:t>Sacramento, CA 95814</w:t>
      </w:r>
    </w:p>
    <w:p w14:paraId="75E54678" w14:textId="77777777" w:rsidR="002230CB" w:rsidRPr="00E27CCF" w:rsidRDefault="002230CB" w:rsidP="002230CB">
      <w:pPr>
        <w:rPr>
          <w:rFonts w:ascii="Arial" w:hAnsi="Arial" w:cs="Arial"/>
          <w:sz w:val="19"/>
          <w:szCs w:val="19"/>
        </w:rPr>
      </w:pPr>
    </w:p>
    <w:p w14:paraId="637B74D7" w14:textId="3774ECDB" w:rsidR="005D2D16" w:rsidRPr="00E27CCF" w:rsidRDefault="005D2D16" w:rsidP="005D2D16">
      <w:pPr>
        <w:tabs>
          <w:tab w:val="left" w:pos="450"/>
        </w:tabs>
        <w:rPr>
          <w:rFonts w:ascii="Arial" w:hAnsi="Arial" w:cs="Arial"/>
          <w:b/>
          <w:bCs/>
          <w:sz w:val="19"/>
          <w:szCs w:val="19"/>
        </w:rPr>
      </w:pPr>
      <w:r w:rsidRPr="00A1345F">
        <w:rPr>
          <w:rFonts w:ascii="Arial" w:hAnsi="Arial" w:cs="Arial"/>
          <w:b/>
          <w:bCs/>
          <w:sz w:val="20"/>
          <w:szCs w:val="20"/>
        </w:rPr>
        <w:t>RE:</w:t>
      </w:r>
      <w:r w:rsidRPr="00A1345F">
        <w:rPr>
          <w:rFonts w:ascii="Arial" w:hAnsi="Arial" w:cs="Arial"/>
          <w:b/>
          <w:bCs/>
          <w:sz w:val="20"/>
          <w:szCs w:val="20"/>
        </w:rPr>
        <w:tab/>
      </w:r>
      <w:r w:rsidR="00420CFD">
        <w:rPr>
          <w:rFonts w:ascii="Arial" w:hAnsi="Arial" w:cs="Arial"/>
          <w:b/>
          <w:bCs/>
          <w:sz w:val="20"/>
          <w:szCs w:val="20"/>
        </w:rPr>
        <w:t>Assembly</w:t>
      </w:r>
      <w:r w:rsidR="00AD25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45F">
        <w:rPr>
          <w:rFonts w:ascii="Arial" w:hAnsi="Arial" w:cs="Arial"/>
          <w:b/>
          <w:bCs/>
          <w:sz w:val="20"/>
          <w:szCs w:val="20"/>
        </w:rPr>
        <w:t xml:space="preserve">Bill </w:t>
      </w:r>
      <w:r w:rsidR="00420CFD">
        <w:rPr>
          <w:rFonts w:ascii="Arial" w:hAnsi="Arial" w:cs="Arial"/>
          <w:b/>
          <w:bCs/>
          <w:sz w:val="20"/>
          <w:szCs w:val="20"/>
        </w:rPr>
        <w:t>557</w:t>
      </w:r>
      <w:r w:rsidR="00AD25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45F">
        <w:rPr>
          <w:rFonts w:ascii="Arial" w:hAnsi="Arial" w:cs="Arial"/>
          <w:b/>
          <w:bCs/>
          <w:sz w:val="20"/>
          <w:szCs w:val="20"/>
        </w:rPr>
        <w:t>(</w:t>
      </w:r>
      <w:r w:rsidR="00420CFD">
        <w:rPr>
          <w:rFonts w:ascii="Arial" w:hAnsi="Arial" w:cs="Arial"/>
          <w:b/>
          <w:bCs/>
          <w:sz w:val="20"/>
          <w:szCs w:val="20"/>
        </w:rPr>
        <w:t>Hart</w:t>
      </w:r>
      <w:r w:rsidRPr="00A1345F">
        <w:rPr>
          <w:rFonts w:ascii="Arial" w:hAnsi="Arial" w:cs="Arial"/>
          <w:b/>
          <w:bCs/>
          <w:sz w:val="20"/>
          <w:szCs w:val="20"/>
        </w:rPr>
        <w:t xml:space="preserve">) – Support [As </w:t>
      </w:r>
      <w:r w:rsidR="00420CFD">
        <w:rPr>
          <w:rFonts w:ascii="Arial" w:hAnsi="Arial" w:cs="Arial"/>
          <w:b/>
          <w:bCs/>
          <w:sz w:val="20"/>
          <w:szCs w:val="20"/>
        </w:rPr>
        <w:t>Introduced</w:t>
      </w:r>
      <w:r w:rsidRPr="00A1345F">
        <w:rPr>
          <w:rFonts w:ascii="Arial" w:hAnsi="Arial" w:cs="Arial"/>
          <w:b/>
          <w:bCs/>
          <w:sz w:val="20"/>
          <w:szCs w:val="20"/>
        </w:rPr>
        <w:t>]</w:t>
      </w:r>
    </w:p>
    <w:p w14:paraId="4232F635" w14:textId="77777777" w:rsidR="00E603D6" w:rsidRPr="00E27CCF" w:rsidRDefault="00E603D6" w:rsidP="005D2D16">
      <w:pPr>
        <w:rPr>
          <w:rFonts w:ascii="Arial" w:hAnsi="Arial" w:cs="Arial"/>
          <w:sz w:val="19"/>
          <w:szCs w:val="19"/>
        </w:rPr>
      </w:pPr>
    </w:p>
    <w:p w14:paraId="6200EB61" w14:textId="77228267" w:rsidR="005D2D16" w:rsidRPr="00E27CCF" w:rsidRDefault="005D2D16" w:rsidP="005D2D16">
      <w:pPr>
        <w:rPr>
          <w:rFonts w:ascii="Arial" w:hAnsi="Arial" w:cs="Arial"/>
          <w:b/>
          <w:bCs/>
          <w:sz w:val="19"/>
          <w:szCs w:val="19"/>
        </w:rPr>
      </w:pPr>
      <w:r w:rsidRPr="00A1345F">
        <w:rPr>
          <w:rFonts w:ascii="Arial" w:hAnsi="Arial" w:cs="Arial"/>
          <w:sz w:val="20"/>
          <w:szCs w:val="20"/>
        </w:rPr>
        <w:t xml:space="preserve">Dear </w:t>
      </w:r>
      <w:r w:rsidR="002230CB" w:rsidRPr="002230CB">
        <w:rPr>
          <w:rFonts w:ascii="Arial" w:hAnsi="Arial" w:cs="Arial"/>
          <w:sz w:val="20"/>
          <w:szCs w:val="20"/>
        </w:rPr>
        <w:t xml:space="preserve">Assembly Member </w:t>
      </w:r>
      <w:r w:rsidR="00420CFD">
        <w:rPr>
          <w:rFonts w:ascii="Arial" w:hAnsi="Arial" w:cs="Arial"/>
          <w:sz w:val="20"/>
          <w:szCs w:val="20"/>
        </w:rPr>
        <w:t>Hart</w:t>
      </w:r>
      <w:r w:rsidRPr="00A1345F">
        <w:rPr>
          <w:rFonts w:ascii="Arial" w:hAnsi="Arial" w:cs="Arial"/>
          <w:sz w:val="20"/>
          <w:szCs w:val="20"/>
        </w:rPr>
        <w:t>:</w:t>
      </w:r>
    </w:p>
    <w:p w14:paraId="5852DBDA" w14:textId="77777777" w:rsidR="005D2D16" w:rsidRPr="00E27CCF" w:rsidRDefault="005D2D16" w:rsidP="005D2D16">
      <w:pPr>
        <w:rPr>
          <w:rFonts w:ascii="Arial" w:hAnsi="Arial" w:cs="Arial"/>
          <w:sz w:val="19"/>
          <w:szCs w:val="19"/>
        </w:rPr>
      </w:pPr>
    </w:p>
    <w:p w14:paraId="5A91551E" w14:textId="0E263DBF" w:rsidR="005D2D16" w:rsidRDefault="005D2D16" w:rsidP="0056118F">
      <w:pPr>
        <w:rPr>
          <w:rFonts w:ascii="Arial" w:hAnsi="Arial" w:cs="Arial"/>
          <w:sz w:val="20"/>
          <w:szCs w:val="20"/>
        </w:rPr>
      </w:pPr>
      <w:r w:rsidRPr="00A1345F">
        <w:rPr>
          <w:rFonts w:ascii="Arial" w:hAnsi="Arial" w:cs="Arial"/>
          <w:sz w:val="20"/>
          <w:szCs w:val="20"/>
        </w:rPr>
        <w:t xml:space="preserve">The </w:t>
      </w:r>
      <w:r w:rsidR="00AB4011" w:rsidRPr="00267554">
        <w:rPr>
          <w:rFonts w:ascii="Arial" w:hAnsi="Arial" w:cs="Arial"/>
          <w:sz w:val="20"/>
          <w:szCs w:val="20"/>
          <w:highlight w:val="yellow"/>
        </w:rPr>
        <w:t>[</w:t>
      </w:r>
      <w:r w:rsidR="00D8488E">
        <w:rPr>
          <w:rFonts w:ascii="Arial" w:hAnsi="Arial" w:cs="Arial"/>
          <w:sz w:val="20"/>
          <w:szCs w:val="20"/>
          <w:highlight w:val="yellow"/>
        </w:rPr>
        <w:t xml:space="preserve">COUNTY OF/ORGANIZATION </w:t>
      </w:r>
      <w:r w:rsidR="00267554" w:rsidRPr="00267554">
        <w:rPr>
          <w:rFonts w:ascii="Arial" w:hAnsi="Arial" w:cs="Arial"/>
          <w:sz w:val="20"/>
          <w:szCs w:val="20"/>
          <w:highlight w:val="yellow"/>
        </w:rPr>
        <w:t>NAME</w:t>
      </w:r>
      <w:r w:rsidR="00AB4011" w:rsidRPr="00267554">
        <w:rPr>
          <w:rFonts w:ascii="Arial" w:hAnsi="Arial" w:cs="Arial"/>
          <w:sz w:val="20"/>
          <w:szCs w:val="20"/>
          <w:highlight w:val="yellow"/>
        </w:rPr>
        <w:t>]</w:t>
      </w:r>
      <w:r w:rsidRPr="00A1345F">
        <w:rPr>
          <w:rFonts w:ascii="Arial" w:hAnsi="Arial" w:cs="Arial"/>
          <w:sz w:val="20"/>
          <w:szCs w:val="20"/>
        </w:rPr>
        <w:t xml:space="preserve"> is pleased to inform you of our support for </w:t>
      </w:r>
      <w:r w:rsidR="001271A5">
        <w:rPr>
          <w:rFonts w:ascii="Arial" w:hAnsi="Arial" w:cs="Arial"/>
          <w:sz w:val="20"/>
          <w:szCs w:val="20"/>
        </w:rPr>
        <w:t xml:space="preserve">Assembly </w:t>
      </w:r>
      <w:r w:rsidRPr="00A1345F">
        <w:rPr>
          <w:rFonts w:ascii="Arial" w:hAnsi="Arial" w:cs="Arial"/>
          <w:sz w:val="20"/>
          <w:szCs w:val="20"/>
        </w:rPr>
        <w:t xml:space="preserve">Bill </w:t>
      </w:r>
      <w:r w:rsidR="001271A5">
        <w:rPr>
          <w:rFonts w:ascii="Arial" w:hAnsi="Arial" w:cs="Arial"/>
          <w:sz w:val="20"/>
          <w:szCs w:val="20"/>
        </w:rPr>
        <w:t>557</w:t>
      </w:r>
      <w:r w:rsidRPr="00A1345F">
        <w:rPr>
          <w:rFonts w:ascii="Arial" w:hAnsi="Arial" w:cs="Arial"/>
          <w:sz w:val="20"/>
          <w:szCs w:val="20"/>
        </w:rPr>
        <w:t xml:space="preserve">, </w:t>
      </w:r>
      <w:r w:rsidR="00EB2C08">
        <w:rPr>
          <w:rFonts w:ascii="Arial" w:hAnsi="Arial" w:cs="Arial"/>
          <w:sz w:val="20"/>
          <w:szCs w:val="20"/>
        </w:rPr>
        <w:t xml:space="preserve">related to </w:t>
      </w:r>
      <w:r w:rsidR="00420CFD">
        <w:rPr>
          <w:rFonts w:ascii="Arial" w:hAnsi="Arial" w:cs="Arial"/>
          <w:sz w:val="20"/>
          <w:szCs w:val="20"/>
        </w:rPr>
        <w:t>emergency remote meeting procedures under the Ralph M. Brown Act</w:t>
      </w:r>
      <w:r w:rsidRPr="00A1345F">
        <w:rPr>
          <w:rFonts w:ascii="Arial" w:hAnsi="Arial" w:cs="Arial"/>
          <w:sz w:val="20"/>
          <w:szCs w:val="20"/>
        </w:rPr>
        <w:t>.</w:t>
      </w:r>
      <w:r w:rsidR="00EB2C08">
        <w:rPr>
          <w:rFonts w:ascii="Arial" w:hAnsi="Arial" w:cs="Arial"/>
          <w:sz w:val="20"/>
          <w:szCs w:val="20"/>
        </w:rPr>
        <w:t xml:space="preserve"> </w:t>
      </w:r>
    </w:p>
    <w:p w14:paraId="6B2A4126" w14:textId="66D1B78C" w:rsidR="00EB2C08" w:rsidRDefault="00EB2C08" w:rsidP="0056118F">
      <w:pPr>
        <w:rPr>
          <w:rFonts w:ascii="Arial" w:hAnsi="Arial" w:cs="Arial"/>
          <w:sz w:val="20"/>
          <w:szCs w:val="20"/>
        </w:rPr>
      </w:pPr>
    </w:p>
    <w:p w14:paraId="54278CC9" w14:textId="5A26FE84" w:rsidR="001271A5" w:rsidRDefault="00420CFD" w:rsidP="00EB2C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changes made to California Government Code section 54953 by Assembly Bill 361 (R. Rivas, 2021) were of vital importance to local agencies looking to meet during the COVID-19 pandemic </w:t>
      </w:r>
      <w:proofErr w:type="gramStart"/>
      <w:r>
        <w:rPr>
          <w:rFonts w:ascii="Arial" w:hAnsi="Arial" w:cs="Arial"/>
          <w:sz w:val="20"/>
          <w:szCs w:val="20"/>
        </w:rPr>
        <w:t>in order to</w:t>
      </w:r>
      <w:proofErr w:type="gramEnd"/>
      <w:r>
        <w:rPr>
          <w:rFonts w:ascii="Arial" w:hAnsi="Arial" w:cs="Arial"/>
          <w:sz w:val="20"/>
          <w:szCs w:val="20"/>
        </w:rPr>
        <w:t xml:space="preserve"> continue to conduct the people’s business</w:t>
      </w:r>
      <w:r w:rsidR="00F07E62">
        <w:rPr>
          <w:rFonts w:ascii="Arial" w:hAnsi="Arial" w:cs="Arial"/>
          <w:sz w:val="20"/>
          <w:szCs w:val="20"/>
        </w:rPr>
        <w:t>.</w:t>
      </w:r>
      <w:r w:rsidR="00EB2C08" w:rsidRPr="00EB2C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These changes were necessary </w:t>
      </w:r>
      <w:proofErr w:type="gramStart"/>
      <w:r>
        <w:rPr>
          <w:rFonts w:ascii="Arial" w:hAnsi="Arial" w:cs="Arial"/>
          <w:sz w:val="20"/>
          <w:szCs w:val="20"/>
        </w:rPr>
        <w:t>in order to</w:t>
      </w:r>
      <w:proofErr w:type="gramEnd"/>
      <w:r>
        <w:rPr>
          <w:rFonts w:ascii="Arial" w:hAnsi="Arial" w:cs="Arial"/>
          <w:sz w:val="20"/>
          <w:szCs w:val="20"/>
        </w:rPr>
        <w:t xml:space="preserve"> permit local agencies to meet during a time that it would have otherwise been impossible to meet in-person safely</w:t>
      </w:r>
      <w:r w:rsidR="00E90CC3">
        <w:rPr>
          <w:rFonts w:ascii="Arial" w:hAnsi="Arial" w:cs="Arial"/>
          <w:sz w:val="20"/>
          <w:szCs w:val="20"/>
        </w:rPr>
        <w:t xml:space="preserve">. </w:t>
      </w:r>
      <w:r w:rsidR="00E13326">
        <w:rPr>
          <w:rFonts w:ascii="Arial" w:hAnsi="Arial" w:cs="Arial"/>
          <w:sz w:val="20"/>
          <w:szCs w:val="20"/>
        </w:rPr>
        <w:t>Important safeguards were included to ensure transparency and accountability, including the fact that the emergency provisions were only applicable in instances where the California Governor had declared a state of emergency.</w:t>
      </w:r>
    </w:p>
    <w:p w14:paraId="12E35A88" w14:textId="77777777" w:rsidR="001271A5" w:rsidRDefault="001271A5" w:rsidP="00EB2C08">
      <w:pPr>
        <w:rPr>
          <w:rFonts w:ascii="Arial" w:hAnsi="Arial" w:cs="Arial"/>
          <w:sz w:val="20"/>
          <w:szCs w:val="20"/>
        </w:rPr>
      </w:pPr>
    </w:p>
    <w:p w14:paraId="167B75EA" w14:textId="7EACA512" w:rsidR="00EB2C08" w:rsidRDefault="001271A5" w:rsidP="00EB2C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California seeks to transition to a post-COVID era, the threat of additional emergencies remains, as has been made abundantly clear by recent flooding</w:t>
      </w:r>
      <w:r w:rsidR="00263301">
        <w:rPr>
          <w:rFonts w:ascii="Arial" w:hAnsi="Arial" w:cs="Arial"/>
          <w:sz w:val="20"/>
          <w:szCs w:val="20"/>
        </w:rPr>
        <w:t xml:space="preserve"> and wildfires</w:t>
      </w:r>
      <w:r>
        <w:rPr>
          <w:rFonts w:ascii="Arial" w:hAnsi="Arial" w:cs="Arial"/>
          <w:sz w:val="20"/>
          <w:szCs w:val="20"/>
        </w:rPr>
        <w:t>.</w:t>
      </w:r>
      <w:r w:rsidR="00136233">
        <w:rPr>
          <w:rFonts w:ascii="Arial" w:hAnsi="Arial" w:cs="Arial"/>
          <w:sz w:val="20"/>
          <w:szCs w:val="20"/>
        </w:rPr>
        <w:t xml:space="preserve"> Absent any legislative intervention, the processes established by AB 361 to provide</w:t>
      </w:r>
      <w:r w:rsidR="00E90CC3">
        <w:rPr>
          <w:rFonts w:ascii="Arial" w:hAnsi="Arial" w:cs="Arial"/>
          <w:sz w:val="20"/>
          <w:szCs w:val="20"/>
        </w:rPr>
        <w:t xml:space="preserve"> remote meeting</w:t>
      </w:r>
      <w:r w:rsidR="00136233">
        <w:rPr>
          <w:rFonts w:ascii="Arial" w:hAnsi="Arial" w:cs="Arial"/>
          <w:sz w:val="20"/>
          <w:szCs w:val="20"/>
        </w:rPr>
        <w:t xml:space="preserve"> flexibility to local agencies in emergency circumstances will expire at the end of this year.</w:t>
      </w:r>
      <w:r w:rsidR="00DB7912">
        <w:rPr>
          <w:rFonts w:ascii="Arial" w:hAnsi="Arial" w:cs="Arial"/>
          <w:sz w:val="20"/>
          <w:szCs w:val="20"/>
        </w:rPr>
        <w:t xml:space="preserve"> </w:t>
      </w:r>
      <w:r w:rsidR="00F5749E">
        <w:rPr>
          <w:rFonts w:ascii="Arial" w:hAnsi="Arial" w:cs="Arial"/>
          <w:sz w:val="20"/>
          <w:szCs w:val="20"/>
        </w:rPr>
        <w:t xml:space="preserve">To remain </w:t>
      </w:r>
      <w:proofErr w:type="gramStart"/>
      <w:r w:rsidR="00F5749E">
        <w:rPr>
          <w:rFonts w:ascii="Arial" w:hAnsi="Arial" w:cs="Arial"/>
          <w:sz w:val="20"/>
          <w:szCs w:val="20"/>
        </w:rPr>
        <w:t>best-equipped</w:t>
      </w:r>
      <w:proofErr w:type="gramEnd"/>
      <w:r w:rsidR="00F5749E">
        <w:rPr>
          <w:rFonts w:ascii="Arial" w:hAnsi="Arial" w:cs="Arial"/>
          <w:sz w:val="20"/>
          <w:szCs w:val="20"/>
        </w:rPr>
        <w:t xml:space="preserve"> to </w:t>
      </w:r>
      <w:r w:rsidR="00DB7912">
        <w:rPr>
          <w:rFonts w:ascii="Arial" w:hAnsi="Arial" w:cs="Arial"/>
          <w:sz w:val="20"/>
          <w:szCs w:val="20"/>
        </w:rPr>
        <w:t>address future emergencies</w:t>
      </w:r>
      <w:r w:rsidR="00420CFD">
        <w:rPr>
          <w:rFonts w:ascii="Arial" w:hAnsi="Arial" w:cs="Arial"/>
          <w:sz w:val="20"/>
          <w:szCs w:val="20"/>
        </w:rPr>
        <w:t xml:space="preserve"> </w:t>
      </w:r>
      <w:r w:rsidR="00136233">
        <w:rPr>
          <w:rFonts w:ascii="Arial" w:hAnsi="Arial" w:cs="Arial"/>
          <w:sz w:val="20"/>
          <w:szCs w:val="20"/>
        </w:rPr>
        <w:t xml:space="preserve">and allow local agencies to effectively </w:t>
      </w:r>
      <w:r w:rsidR="00E13326">
        <w:rPr>
          <w:rFonts w:ascii="Arial" w:hAnsi="Arial" w:cs="Arial"/>
          <w:sz w:val="20"/>
          <w:szCs w:val="20"/>
        </w:rPr>
        <w:t xml:space="preserve">react and </w:t>
      </w:r>
      <w:r w:rsidR="00136233">
        <w:rPr>
          <w:rFonts w:ascii="Arial" w:hAnsi="Arial" w:cs="Arial"/>
          <w:sz w:val="20"/>
          <w:szCs w:val="20"/>
        </w:rPr>
        <w:t xml:space="preserve">respond, AB 557 would eliminate the sunset on the </w:t>
      </w:r>
      <w:r w:rsidR="00E13326">
        <w:rPr>
          <w:rFonts w:ascii="Arial" w:hAnsi="Arial" w:cs="Arial"/>
          <w:sz w:val="20"/>
          <w:szCs w:val="20"/>
        </w:rPr>
        <w:t xml:space="preserve">emergency </w:t>
      </w:r>
      <w:r w:rsidR="00136233">
        <w:rPr>
          <w:rFonts w:ascii="Arial" w:hAnsi="Arial" w:cs="Arial"/>
          <w:sz w:val="20"/>
          <w:szCs w:val="20"/>
        </w:rPr>
        <w:t>remote meeting procedures added to California Government Code section 54953.</w:t>
      </w:r>
      <w:r w:rsidR="00E13326">
        <w:rPr>
          <w:rFonts w:ascii="Arial" w:hAnsi="Arial" w:cs="Arial"/>
          <w:sz w:val="20"/>
          <w:szCs w:val="20"/>
        </w:rPr>
        <w:t xml:space="preserve"> Additionally, AB 557 would adjust the timeframe for the resolutions passed to renew an agency’s temporary transition to emergency remote meetings to 45 days, up from the previous number of 30 days. </w:t>
      </w:r>
      <w:r w:rsidR="00267554" w:rsidRPr="00267554">
        <w:rPr>
          <w:rFonts w:ascii="Arial" w:hAnsi="Arial" w:cs="Arial"/>
          <w:sz w:val="20"/>
          <w:szCs w:val="20"/>
          <w:highlight w:val="yellow"/>
        </w:rPr>
        <w:t>[</w:t>
      </w:r>
      <w:r w:rsidR="00D8488E">
        <w:rPr>
          <w:rFonts w:ascii="Arial" w:hAnsi="Arial" w:cs="Arial"/>
          <w:sz w:val="20"/>
          <w:szCs w:val="20"/>
          <w:highlight w:val="yellow"/>
        </w:rPr>
        <w:t xml:space="preserve">PLEASE </w:t>
      </w:r>
      <w:r w:rsidR="00267554" w:rsidRPr="00267554">
        <w:rPr>
          <w:rFonts w:ascii="Arial" w:hAnsi="Arial" w:cs="Arial"/>
          <w:sz w:val="20"/>
          <w:szCs w:val="20"/>
          <w:highlight w:val="yellow"/>
        </w:rPr>
        <w:t xml:space="preserve">EXPLAIN HOW THIS LEGISLATION IMPACTS YOUR </w:t>
      </w:r>
      <w:r w:rsidR="00D8488E">
        <w:rPr>
          <w:rFonts w:ascii="Arial" w:hAnsi="Arial" w:cs="Arial"/>
          <w:sz w:val="20"/>
          <w:szCs w:val="20"/>
          <w:highlight w:val="yellow"/>
        </w:rPr>
        <w:t>COUNTY OR ORGANIZATION, IF APPLICABLE</w:t>
      </w:r>
      <w:r w:rsidR="00267554" w:rsidRPr="00267554">
        <w:rPr>
          <w:rFonts w:ascii="Arial" w:hAnsi="Arial" w:cs="Arial"/>
          <w:sz w:val="20"/>
          <w:szCs w:val="20"/>
          <w:highlight w:val="yellow"/>
        </w:rPr>
        <w:t>]</w:t>
      </w:r>
    </w:p>
    <w:p w14:paraId="3C082F85" w14:textId="2C2B71B9" w:rsidR="00F07E62" w:rsidRDefault="00F07E62" w:rsidP="00EB2C08">
      <w:pPr>
        <w:rPr>
          <w:rFonts w:ascii="Arial" w:hAnsi="Arial" w:cs="Arial"/>
          <w:sz w:val="20"/>
          <w:szCs w:val="20"/>
        </w:rPr>
      </w:pPr>
    </w:p>
    <w:p w14:paraId="19B69C87" w14:textId="59C6E2A1" w:rsidR="00F07E62" w:rsidRPr="001271A5" w:rsidRDefault="00F07E62" w:rsidP="00F07E62">
      <w:pPr>
        <w:rPr>
          <w:rFonts w:ascii="Arial" w:hAnsi="Arial" w:cs="Arial"/>
          <w:sz w:val="20"/>
          <w:szCs w:val="20"/>
        </w:rPr>
      </w:pPr>
      <w:r w:rsidRPr="001271A5">
        <w:rPr>
          <w:rFonts w:ascii="Arial" w:hAnsi="Arial" w:cs="Arial"/>
          <w:sz w:val="20"/>
          <w:szCs w:val="20"/>
        </w:rPr>
        <w:t xml:space="preserve">This legislation will </w:t>
      </w:r>
      <w:r w:rsidR="00B86DF1">
        <w:rPr>
          <w:rFonts w:ascii="Arial" w:hAnsi="Arial" w:cs="Arial"/>
          <w:sz w:val="20"/>
          <w:szCs w:val="20"/>
        </w:rPr>
        <w:t>preserve an effective tool for local agencies facing emergencies that would otherwise prevent them from conducting the people’s business when faced with an emergency</w:t>
      </w:r>
      <w:r w:rsidRPr="001271A5">
        <w:rPr>
          <w:rFonts w:ascii="Arial" w:hAnsi="Arial" w:cs="Arial"/>
          <w:sz w:val="20"/>
          <w:szCs w:val="20"/>
        </w:rPr>
        <w:t xml:space="preserve">. For these reasons, </w:t>
      </w:r>
      <w:r w:rsidR="00267554" w:rsidRPr="00905D05">
        <w:rPr>
          <w:rFonts w:ascii="Arial" w:hAnsi="Arial" w:cs="Arial"/>
          <w:sz w:val="20"/>
          <w:szCs w:val="20"/>
          <w:highlight w:val="yellow"/>
        </w:rPr>
        <w:t>[</w:t>
      </w:r>
      <w:r w:rsidR="00D8488E">
        <w:rPr>
          <w:rFonts w:ascii="Arial" w:hAnsi="Arial" w:cs="Arial"/>
          <w:sz w:val="20"/>
          <w:szCs w:val="20"/>
          <w:highlight w:val="yellow"/>
        </w:rPr>
        <w:t xml:space="preserve">COUNTY/ ORGANIZATION </w:t>
      </w:r>
      <w:r w:rsidR="00267554" w:rsidRPr="00905D05">
        <w:rPr>
          <w:rFonts w:ascii="Arial" w:hAnsi="Arial" w:cs="Arial"/>
          <w:sz w:val="20"/>
          <w:szCs w:val="20"/>
          <w:highlight w:val="yellow"/>
        </w:rPr>
        <w:t>NAME]</w:t>
      </w:r>
      <w:r w:rsidR="00267554">
        <w:rPr>
          <w:rFonts w:ascii="Arial" w:hAnsi="Arial" w:cs="Arial"/>
          <w:sz w:val="20"/>
          <w:szCs w:val="20"/>
        </w:rPr>
        <w:t xml:space="preserve"> </w:t>
      </w:r>
      <w:r w:rsidRPr="001271A5">
        <w:rPr>
          <w:rFonts w:ascii="Arial" w:hAnsi="Arial" w:cs="Arial"/>
          <w:sz w:val="20"/>
          <w:szCs w:val="20"/>
        </w:rPr>
        <w:t xml:space="preserve">is pleased to support </w:t>
      </w:r>
      <w:r w:rsidR="00B86DF1">
        <w:rPr>
          <w:rFonts w:ascii="Arial" w:hAnsi="Arial" w:cs="Arial"/>
          <w:sz w:val="20"/>
          <w:szCs w:val="20"/>
        </w:rPr>
        <w:t xml:space="preserve">Assembly </w:t>
      </w:r>
      <w:r w:rsidRPr="001271A5">
        <w:rPr>
          <w:rFonts w:ascii="Arial" w:hAnsi="Arial" w:cs="Arial"/>
          <w:sz w:val="20"/>
          <w:szCs w:val="20"/>
        </w:rPr>
        <w:t xml:space="preserve">Bill </w:t>
      </w:r>
      <w:r w:rsidR="00B86DF1">
        <w:rPr>
          <w:rFonts w:ascii="Arial" w:hAnsi="Arial" w:cs="Arial"/>
          <w:sz w:val="20"/>
          <w:szCs w:val="20"/>
        </w:rPr>
        <w:t>557</w:t>
      </w:r>
      <w:r w:rsidRPr="001271A5">
        <w:rPr>
          <w:rFonts w:ascii="Arial" w:hAnsi="Arial" w:cs="Arial"/>
          <w:sz w:val="20"/>
          <w:szCs w:val="20"/>
        </w:rPr>
        <w:t>. Please feel free to contact me</w:t>
      </w:r>
      <w:r w:rsidR="00267554">
        <w:rPr>
          <w:rFonts w:ascii="Arial" w:hAnsi="Arial" w:cs="Arial"/>
          <w:sz w:val="20"/>
          <w:szCs w:val="20"/>
        </w:rPr>
        <w:t xml:space="preserve"> at </w:t>
      </w:r>
      <w:r w:rsidR="00267554" w:rsidRPr="00267554">
        <w:rPr>
          <w:rFonts w:ascii="Arial" w:hAnsi="Arial" w:cs="Arial"/>
          <w:sz w:val="20"/>
          <w:szCs w:val="20"/>
          <w:highlight w:val="yellow"/>
        </w:rPr>
        <w:t>[SIGNATORY’S EMAIL]</w:t>
      </w:r>
      <w:r w:rsidR="00267554">
        <w:rPr>
          <w:rFonts w:ascii="Arial" w:hAnsi="Arial" w:cs="Arial"/>
          <w:sz w:val="20"/>
          <w:szCs w:val="20"/>
        </w:rPr>
        <w:t xml:space="preserve"> or at </w:t>
      </w:r>
      <w:r w:rsidR="00267554" w:rsidRPr="00267554">
        <w:rPr>
          <w:rFonts w:ascii="Arial" w:hAnsi="Arial" w:cs="Arial"/>
          <w:sz w:val="20"/>
          <w:szCs w:val="20"/>
          <w:highlight w:val="yellow"/>
        </w:rPr>
        <w:t>[SIGNATORY’S EMAIL ADDRESS]</w:t>
      </w:r>
      <w:r w:rsidRPr="001271A5">
        <w:rPr>
          <w:rFonts w:ascii="Arial" w:hAnsi="Arial" w:cs="Arial"/>
          <w:sz w:val="20"/>
          <w:szCs w:val="20"/>
        </w:rPr>
        <w:t xml:space="preserve"> if you have any questions.</w:t>
      </w:r>
    </w:p>
    <w:p w14:paraId="147B5085" w14:textId="77777777" w:rsidR="005D2D16" w:rsidRPr="00E27CCF" w:rsidRDefault="005D2D16" w:rsidP="005D2D16">
      <w:pPr>
        <w:rPr>
          <w:rFonts w:ascii="Arial" w:hAnsi="Arial" w:cs="Arial"/>
          <w:sz w:val="19"/>
          <w:szCs w:val="19"/>
        </w:rPr>
      </w:pPr>
    </w:p>
    <w:p w14:paraId="59CCB204" w14:textId="282D8D61" w:rsidR="005D2D16" w:rsidRPr="00E27CCF" w:rsidRDefault="005D2D16" w:rsidP="005D2D16">
      <w:pPr>
        <w:rPr>
          <w:rFonts w:ascii="Arial" w:hAnsi="Arial" w:cs="Arial"/>
          <w:sz w:val="19"/>
          <w:szCs w:val="19"/>
        </w:rPr>
      </w:pPr>
      <w:r w:rsidRPr="00A1345F">
        <w:rPr>
          <w:rFonts w:ascii="Arial" w:hAnsi="Arial" w:cs="Arial"/>
          <w:sz w:val="20"/>
          <w:szCs w:val="20"/>
        </w:rPr>
        <w:t>Sincerely,</w:t>
      </w:r>
    </w:p>
    <w:p w14:paraId="1CD62A08" w14:textId="6C64E689" w:rsidR="005D2D16" w:rsidRPr="00E27CCF" w:rsidRDefault="005D2D16" w:rsidP="005D2D16">
      <w:pPr>
        <w:rPr>
          <w:rFonts w:ascii="Arial" w:hAnsi="Arial" w:cs="Arial"/>
          <w:sz w:val="19"/>
          <w:szCs w:val="19"/>
        </w:rPr>
      </w:pPr>
    </w:p>
    <w:p w14:paraId="737A8260" w14:textId="52506D14" w:rsidR="005D2D16" w:rsidRPr="00E27CCF" w:rsidRDefault="007A1356" w:rsidP="005D2D16">
      <w:pPr>
        <w:rPr>
          <w:rFonts w:ascii="Arial" w:hAnsi="Arial" w:cs="Arial"/>
          <w:sz w:val="19"/>
          <w:szCs w:val="19"/>
        </w:rPr>
      </w:pPr>
      <w:r w:rsidRPr="007A1356">
        <w:rPr>
          <w:rFonts w:ascii="Arial" w:hAnsi="Arial" w:cs="Arial"/>
          <w:sz w:val="19"/>
          <w:szCs w:val="19"/>
          <w:highlight w:val="yellow"/>
        </w:rPr>
        <w:t>[</w:t>
      </w:r>
      <w:r w:rsidRPr="007A1356">
        <w:rPr>
          <w:rFonts w:ascii="Arial" w:hAnsi="Arial" w:cs="Arial"/>
          <w:i/>
          <w:iCs/>
          <w:sz w:val="19"/>
          <w:szCs w:val="19"/>
          <w:highlight w:val="yellow"/>
        </w:rPr>
        <w:t>Insert Signature Here</w:t>
      </w:r>
      <w:r w:rsidRPr="007A1356">
        <w:rPr>
          <w:rFonts w:ascii="Arial" w:hAnsi="Arial" w:cs="Arial"/>
          <w:sz w:val="19"/>
          <w:szCs w:val="19"/>
          <w:highlight w:val="yellow"/>
        </w:rPr>
        <w:t>]</w:t>
      </w:r>
    </w:p>
    <w:p w14:paraId="5B6D62A7" w14:textId="77777777" w:rsidR="00344025" w:rsidRPr="00E27CCF" w:rsidRDefault="00344025" w:rsidP="005D2D16">
      <w:pPr>
        <w:rPr>
          <w:rFonts w:ascii="Arial" w:hAnsi="Arial" w:cs="Arial"/>
          <w:sz w:val="19"/>
          <w:szCs w:val="19"/>
        </w:rPr>
      </w:pPr>
    </w:p>
    <w:p w14:paraId="5F1741EE" w14:textId="4DE0D405" w:rsidR="005D2D16" w:rsidRPr="00267554" w:rsidRDefault="00267554" w:rsidP="005D2D16">
      <w:pPr>
        <w:rPr>
          <w:rFonts w:ascii="Arial" w:hAnsi="Arial" w:cs="Arial"/>
          <w:sz w:val="19"/>
          <w:szCs w:val="19"/>
          <w:highlight w:val="yellow"/>
        </w:rPr>
      </w:pPr>
      <w:r w:rsidRPr="00267554">
        <w:rPr>
          <w:rFonts w:ascii="Arial" w:hAnsi="Arial" w:cs="Arial"/>
          <w:sz w:val="20"/>
          <w:szCs w:val="20"/>
          <w:highlight w:val="yellow"/>
        </w:rPr>
        <w:t>[SIGNATORY’S NAME]</w:t>
      </w:r>
    </w:p>
    <w:p w14:paraId="4AF8080A" w14:textId="291C12DC" w:rsidR="002230CB" w:rsidRPr="002230CB" w:rsidRDefault="00267554" w:rsidP="00E13326">
      <w:pPr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  <w:highlight w:val="yellow"/>
        </w:rPr>
        <w:t>[SIGNATORY’S TITLE</w:t>
      </w:r>
      <w:r>
        <w:rPr>
          <w:rFonts w:ascii="Arial" w:hAnsi="Arial" w:cs="Arial"/>
          <w:sz w:val="20"/>
          <w:szCs w:val="20"/>
          <w:highlight w:val="yellow"/>
        </w:rPr>
        <w:t>/POSITION</w:t>
      </w:r>
      <w:r w:rsidRPr="00267554">
        <w:rPr>
          <w:rFonts w:ascii="Arial" w:hAnsi="Arial" w:cs="Arial"/>
          <w:sz w:val="20"/>
          <w:szCs w:val="20"/>
          <w:highlight w:val="yellow"/>
        </w:rPr>
        <w:t>]</w:t>
      </w:r>
    </w:p>
    <w:p w14:paraId="1CC778A0" w14:textId="1F64700D" w:rsidR="00B33FE0" w:rsidRDefault="00B33FE0" w:rsidP="00AD252D">
      <w:pPr>
        <w:rPr>
          <w:rFonts w:ascii="Arial" w:hAnsi="Arial" w:cs="Arial"/>
          <w:sz w:val="19"/>
          <w:szCs w:val="19"/>
        </w:rPr>
      </w:pPr>
    </w:p>
    <w:p w14:paraId="6B2B6CC0" w14:textId="7BF7ED45" w:rsidR="00D141B9" w:rsidRDefault="00D141B9" w:rsidP="00AD252D">
      <w:pPr>
        <w:rPr>
          <w:rFonts w:ascii="Arial" w:hAnsi="Arial" w:cs="Arial"/>
          <w:sz w:val="19"/>
          <w:szCs w:val="19"/>
        </w:rPr>
      </w:pPr>
    </w:p>
    <w:p w14:paraId="767DDCE0" w14:textId="63572751" w:rsidR="00D8488E" w:rsidRDefault="00D141B9" w:rsidP="00AD252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CC:</w:t>
      </w:r>
      <w:r>
        <w:rPr>
          <w:rFonts w:ascii="Arial" w:hAnsi="Arial" w:cs="Arial"/>
          <w:sz w:val="19"/>
          <w:szCs w:val="19"/>
        </w:rPr>
        <w:tab/>
      </w:r>
      <w:r w:rsidR="00D8488E">
        <w:rPr>
          <w:rFonts w:ascii="Arial" w:hAnsi="Arial" w:cs="Arial"/>
          <w:sz w:val="19"/>
          <w:szCs w:val="19"/>
        </w:rPr>
        <w:t>Kalyn Dean, Legislative Advocate, California State Association of Counties (</w:t>
      </w:r>
      <w:hyperlink r:id="rId8" w:history="1">
        <w:r w:rsidR="00D8488E" w:rsidRPr="00ED4A71">
          <w:rPr>
            <w:rStyle w:val="Hyperlink"/>
            <w:rFonts w:ascii="Arial" w:hAnsi="Arial" w:cs="Arial"/>
            <w:sz w:val="19"/>
            <w:szCs w:val="19"/>
          </w:rPr>
          <w:t>kdean@counties.org</w:t>
        </w:r>
      </w:hyperlink>
      <w:r w:rsidR="00D8488E">
        <w:rPr>
          <w:rFonts w:ascii="Arial" w:hAnsi="Arial" w:cs="Arial"/>
          <w:sz w:val="19"/>
          <w:szCs w:val="19"/>
        </w:rPr>
        <w:t>)</w:t>
      </w:r>
    </w:p>
    <w:p w14:paraId="71566314" w14:textId="63572751" w:rsidR="00D141B9" w:rsidRDefault="00D141B9" w:rsidP="00D8488E">
      <w:pPr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Marcus Detwiler, Legislative Representative, California Special Districts Association </w:t>
      </w:r>
      <w:r w:rsidRPr="00D8488E">
        <w:rPr>
          <w:rFonts w:ascii="Arial" w:hAnsi="Arial" w:cs="Arial"/>
          <w:sz w:val="19"/>
          <w:szCs w:val="19"/>
        </w:rPr>
        <w:t>(advocacy@csda.net)</w:t>
      </w:r>
    </w:p>
    <w:p w14:paraId="22F8D798" w14:textId="3F739F23" w:rsidR="00D141B9" w:rsidRPr="00E27CCF" w:rsidRDefault="00D141B9" w:rsidP="00AD252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sectPr w:rsidR="00D141B9" w:rsidRPr="00E27CCF" w:rsidSect="005D2D16">
      <w:headerReference w:type="even" r:id="rId9"/>
      <w:headerReference w:type="default" r:id="rId10"/>
      <w:headerReference w:type="first" r:id="rId11"/>
      <w:pgSz w:w="12240" w:h="15840"/>
      <w:pgMar w:top="1728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5E52" w14:textId="77777777" w:rsidR="000C7E5B" w:rsidRDefault="000C7E5B" w:rsidP="00B534D0">
      <w:r>
        <w:separator/>
      </w:r>
    </w:p>
  </w:endnote>
  <w:endnote w:type="continuationSeparator" w:id="0">
    <w:p w14:paraId="7DEDCAF6" w14:textId="77777777" w:rsidR="000C7E5B" w:rsidRDefault="000C7E5B" w:rsidP="00B5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CC83" w14:textId="77777777" w:rsidR="000C7E5B" w:rsidRDefault="000C7E5B" w:rsidP="00B534D0">
      <w:r>
        <w:separator/>
      </w:r>
    </w:p>
  </w:footnote>
  <w:footnote w:type="continuationSeparator" w:id="0">
    <w:p w14:paraId="4CF3AA2F" w14:textId="77777777" w:rsidR="000C7E5B" w:rsidRDefault="000C7E5B" w:rsidP="00B5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8D1F" w14:textId="77777777" w:rsidR="00310289" w:rsidRDefault="00D8488E">
    <w:pPr>
      <w:pStyle w:val="Header"/>
    </w:pPr>
    <w:sdt>
      <w:sdtPr>
        <w:id w:val="171999623"/>
        <w:placeholder>
          <w:docPart w:val="DD6D208EFBE34447B23F7DEAC244CB12"/>
        </w:placeholder>
        <w:temporary/>
        <w:showingPlcHdr/>
      </w:sdtPr>
      <w:sdtEndPr/>
      <w:sdtContent>
        <w:r w:rsidR="00310289">
          <w:t>[Type text]</w:t>
        </w:r>
      </w:sdtContent>
    </w:sdt>
    <w:r w:rsidR="00310289">
      <w:ptab w:relativeTo="margin" w:alignment="center" w:leader="none"/>
    </w:r>
    <w:sdt>
      <w:sdtPr>
        <w:id w:val="171999624"/>
        <w:placeholder>
          <w:docPart w:val="6C3ECCAEFE6B874D97CDE96B68BCC840"/>
        </w:placeholder>
        <w:temporary/>
        <w:showingPlcHdr/>
      </w:sdtPr>
      <w:sdtEndPr/>
      <w:sdtContent>
        <w:r w:rsidR="00310289">
          <w:t>[Type text]</w:t>
        </w:r>
      </w:sdtContent>
    </w:sdt>
    <w:r w:rsidR="00310289">
      <w:ptab w:relativeTo="margin" w:alignment="right" w:leader="none"/>
    </w:r>
    <w:sdt>
      <w:sdtPr>
        <w:id w:val="171999625"/>
        <w:placeholder>
          <w:docPart w:val="CBF7EBA443640B4885F8EE40CF6894E5"/>
        </w:placeholder>
        <w:temporary/>
        <w:showingPlcHdr/>
      </w:sdtPr>
      <w:sdtEndPr/>
      <w:sdtContent>
        <w:r w:rsidR="00310289">
          <w:t>[Type text]</w:t>
        </w:r>
      </w:sdtContent>
    </w:sdt>
  </w:p>
  <w:p w14:paraId="210FABF7" w14:textId="77777777" w:rsidR="00310289" w:rsidRDefault="00310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5949" w14:textId="77777777" w:rsidR="00BA03F4" w:rsidRPr="00A24238" w:rsidRDefault="00BA03F4" w:rsidP="00BA03F4">
    <w:pPr>
      <w:pStyle w:val="Header"/>
      <w:rPr>
        <w:rFonts w:ascii="Arial" w:hAnsi="Arial" w:cs="Arial"/>
        <w:i/>
        <w:sz w:val="20"/>
        <w:szCs w:val="20"/>
      </w:rPr>
    </w:pPr>
    <w:r w:rsidRPr="00A24238">
      <w:rPr>
        <w:rFonts w:ascii="Arial" w:hAnsi="Arial" w:cs="Arial"/>
        <w:i/>
        <w:sz w:val="20"/>
        <w:szCs w:val="20"/>
      </w:rPr>
      <w:t>California Special Districts Association</w:t>
    </w:r>
  </w:p>
  <w:p w14:paraId="0A981519" w14:textId="1AB44C8B" w:rsidR="00BA03F4" w:rsidRPr="00A24238" w:rsidRDefault="00432557" w:rsidP="00BA03F4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SB 938</w:t>
    </w:r>
    <w:r w:rsidR="00AC7E28">
      <w:rPr>
        <w:rFonts w:ascii="Arial" w:hAnsi="Arial" w:cs="Arial"/>
        <w:i/>
        <w:sz w:val="20"/>
        <w:szCs w:val="20"/>
      </w:rPr>
      <w:t xml:space="preserve"> </w:t>
    </w:r>
    <w:r w:rsidR="00AC7E28" w:rsidRPr="00801337">
      <w:rPr>
        <w:rFonts w:ascii="Arial" w:hAnsi="Arial" w:cs="Arial"/>
        <w:i/>
        <w:iCs/>
        <w:sz w:val="20"/>
        <w:szCs w:val="20"/>
      </w:rPr>
      <w:t>(</w:t>
    </w:r>
    <w:r>
      <w:rPr>
        <w:rFonts w:ascii="Arial" w:hAnsi="Arial" w:cs="Arial"/>
        <w:i/>
        <w:iCs/>
        <w:sz w:val="20"/>
        <w:szCs w:val="20"/>
      </w:rPr>
      <w:t>Hertzberg</w:t>
    </w:r>
    <w:r w:rsidR="00AC7E28" w:rsidRPr="00801337">
      <w:rPr>
        <w:rFonts w:ascii="Arial" w:hAnsi="Arial" w:cs="Arial"/>
        <w:i/>
        <w:iCs/>
        <w:sz w:val="20"/>
        <w:szCs w:val="20"/>
      </w:rPr>
      <w:t>)</w:t>
    </w:r>
    <w:r w:rsidR="00BA03F4" w:rsidRPr="00A24238">
      <w:rPr>
        <w:rFonts w:ascii="Arial" w:hAnsi="Arial" w:cs="Arial"/>
        <w:i/>
        <w:sz w:val="20"/>
        <w:szCs w:val="20"/>
      </w:rPr>
      <w:t xml:space="preserve"> – </w:t>
    </w:r>
    <w:r w:rsidR="005D2D16">
      <w:rPr>
        <w:rFonts w:ascii="Arial" w:hAnsi="Arial" w:cs="Arial"/>
        <w:i/>
        <w:sz w:val="20"/>
        <w:szCs w:val="20"/>
      </w:rPr>
      <w:t>Support</w:t>
    </w:r>
  </w:p>
  <w:p w14:paraId="7AEE48FF" w14:textId="674E3E5E" w:rsidR="00310289" w:rsidRPr="00A24238" w:rsidRDefault="00A24238" w:rsidP="00BA03F4">
    <w:pPr>
      <w:pStyle w:val="Header"/>
      <w:rPr>
        <w:rFonts w:ascii="Arial" w:hAnsi="Arial" w:cs="Arial"/>
        <w:sz w:val="20"/>
        <w:szCs w:val="20"/>
      </w:rPr>
    </w:pPr>
    <w:r w:rsidRPr="00A24238">
      <w:rPr>
        <w:rFonts w:ascii="Arial" w:hAnsi="Arial" w:cs="Arial"/>
        <w:i/>
        <w:sz w:val="20"/>
        <w:szCs w:val="20"/>
      </w:rPr>
      <w:t xml:space="preserve">Page </w:t>
    </w:r>
    <w:r w:rsidRPr="00A24238">
      <w:rPr>
        <w:rFonts w:ascii="Arial" w:hAnsi="Arial" w:cs="Arial"/>
        <w:i/>
        <w:sz w:val="20"/>
        <w:szCs w:val="20"/>
      </w:rPr>
      <w:fldChar w:fldCharType="begin"/>
    </w:r>
    <w:r w:rsidRPr="00A24238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Pr="00A24238">
      <w:rPr>
        <w:rFonts w:ascii="Arial" w:hAnsi="Arial" w:cs="Arial"/>
        <w:i/>
        <w:sz w:val="20"/>
        <w:szCs w:val="20"/>
      </w:rPr>
      <w:fldChar w:fldCharType="separate"/>
    </w:r>
    <w:r w:rsidRPr="00A24238">
      <w:rPr>
        <w:rFonts w:ascii="Arial" w:hAnsi="Arial" w:cs="Arial"/>
        <w:i/>
        <w:noProof/>
        <w:sz w:val="20"/>
        <w:szCs w:val="20"/>
      </w:rPr>
      <w:t>1</w:t>
    </w:r>
    <w:r w:rsidRPr="00A24238">
      <w:rPr>
        <w:rFonts w:ascii="Arial" w:hAnsi="Arial" w:cs="Arial"/>
        <w:i/>
        <w:sz w:val="20"/>
        <w:szCs w:val="20"/>
      </w:rPr>
      <w:fldChar w:fldCharType="end"/>
    </w:r>
    <w:r w:rsidRPr="00A24238">
      <w:rPr>
        <w:rFonts w:ascii="Arial" w:hAnsi="Arial" w:cs="Arial"/>
        <w:i/>
        <w:sz w:val="20"/>
        <w:szCs w:val="20"/>
      </w:rPr>
      <w:t xml:space="preserve"> of </w:t>
    </w:r>
    <w:r w:rsidRPr="00A24238">
      <w:rPr>
        <w:rFonts w:ascii="Arial" w:hAnsi="Arial" w:cs="Arial"/>
        <w:i/>
        <w:sz w:val="20"/>
        <w:szCs w:val="20"/>
      </w:rPr>
      <w:fldChar w:fldCharType="begin"/>
    </w:r>
    <w:r w:rsidRPr="00A24238">
      <w:rPr>
        <w:rFonts w:ascii="Arial" w:hAnsi="Arial" w:cs="Arial"/>
        <w:i/>
        <w:sz w:val="20"/>
        <w:szCs w:val="20"/>
      </w:rPr>
      <w:instrText xml:space="preserve"> NUMPAGES  \* Arabic  \* MERGEFORMAT </w:instrText>
    </w:r>
    <w:r w:rsidRPr="00A24238">
      <w:rPr>
        <w:rFonts w:ascii="Arial" w:hAnsi="Arial" w:cs="Arial"/>
        <w:i/>
        <w:sz w:val="20"/>
        <w:szCs w:val="20"/>
      </w:rPr>
      <w:fldChar w:fldCharType="separate"/>
    </w:r>
    <w:r w:rsidRPr="00A24238">
      <w:rPr>
        <w:rFonts w:ascii="Arial" w:hAnsi="Arial" w:cs="Arial"/>
        <w:i/>
        <w:noProof/>
        <w:sz w:val="20"/>
        <w:szCs w:val="20"/>
      </w:rPr>
      <w:t>2</w:t>
    </w:r>
    <w:r w:rsidRPr="00A24238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6A9C" w14:textId="59DDE38A" w:rsidR="00B90351" w:rsidRDefault="00B90351" w:rsidP="00B90351">
    <w:pPr>
      <w:rPr>
        <w:rFonts w:ascii="Arial" w:hAnsi="Arial" w:cs="Arial"/>
        <w:sz w:val="19"/>
        <w:szCs w:val="19"/>
      </w:rPr>
    </w:pPr>
    <w:r w:rsidRPr="00267554">
      <w:rPr>
        <w:rFonts w:ascii="Arial" w:hAnsi="Arial" w:cs="Arial"/>
        <w:sz w:val="19"/>
        <w:szCs w:val="19"/>
        <w:highlight w:val="yellow"/>
      </w:rPr>
      <w:t>[</w:t>
    </w:r>
    <w:r>
      <w:rPr>
        <w:rFonts w:ascii="Arial" w:hAnsi="Arial" w:cs="Arial"/>
        <w:sz w:val="19"/>
        <w:szCs w:val="19"/>
        <w:highlight w:val="yellow"/>
      </w:rPr>
      <w:t>LOGO</w:t>
    </w:r>
    <w:r w:rsidRPr="00267554">
      <w:rPr>
        <w:rFonts w:ascii="Arial" w:hAnsi="Arial" w:cs="Arial"/>
        <w:sz w:val="19"/>
        <w:szCs w:val="19"/>
        <w:highlight w:val="yellow"/>
      </w:rPr>
      <w:t>]</w:t>
    </w:r>
  </w:p>
  <w:p w14:paraId="0FDC5259" w14:textId="124FD5AF" w:rsidR="00D8488E" w:rsidRDefault="00D84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532"/>
    <w:multiLevelType w:val="hybridMultilevel"/>
    <w:tmpl w:val="6B48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7253"/>
    <w:multiLevelType w:val="hybridMultilevel"/>
    <w:tmpl w:val="7628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0ED7"/>
    <w:multiLevelType w:val="hybridMultilevel"/>
    <w:tmpl w:val="199AB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50380">
    <w:abstractNumId w:val="2"/>
  </w:num>
  <w:num w:numId="2" w16cid:durableId="1354916302">
    <w:abstractNumId w:val="1"/>
  </w:num>
  <w:num w:numId="3" w16cid:durableId="15587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A2"/>
    <w:rsid w:val="00001287"/>
    <w:rsid w:val="00033B05"/>
    <w:rsid w:val="00053281"/>
    <w:rsid w:val="000662D6"/>
    <w:rsid w:val="000727C7"/>
    <w:rsid w:val="000B0B4A"/>
    <w:rsid w:val="000C7E5B"/>
    <w:rsid w:val="000E78A5"/>
    <w:rsid w:val="000F5E59"/>
    <w:rsid w:val="001271A5"/>
    <w:rsid w:val="00131B3C"/>
    <w:rsid w:val="00136233"/>
    <w:rsid w:val="0015052E"/>
    <w:rsid w:val="001A0EAC"/>
    <w:rsid w:val="001F0D95"/>
    <w:rsid w:val="001F42DB"/>
    <w:rsid w:val="002230CB"/>
    <w:rsid w:val="00263301"/>
    <w:rsid w:val="00267554"/>
    <w:rsid w:val="0029026D"/>
    <w:rsid w:val="002C03E4"/>
    <w:rsid w:val="002D6745"/>
    <w:rsid w:val="002F7D75"/>
    <w:rsid w:val="00310289"/>
    <w:rsid w:val="00315089"/>
    <w:rsid w:val="00333C52"/>
    <w:rsid w:val="00344025"/>
    <w:rsid w:val="00344F8D"/>
    <w:rsid w:val="00352E99"/>
    <w:rsid w:val="00360E74"/>
    <w:rsid w:val="00364111"/>
    <w:rsid w:val="003725A2"/>
    <w:rsid w:val="003E4990"/>
    <w:rsid w:val="003F4050"/>
    <w:rsid w:val="0040220D"/>
    <w:rsid w:val="00420CFD"/>
    <w:rsid w:val="00432557"/>
    <w:rsid w:val="0043719C"/>
    <w:rsid w:val="00443D65"/>
    <w:rsid w:val="00450DC6"/>
    <w:rsid w:val="004802B7"/>
    <w:rsid w:val="004A4376"/>
    <w:rsid w:val="004B5505"/>
    <w:rsid w:val="004C213D"/>
    <w:rsid w:val="004D1930"/>
    <w:rsid w:val="004D7CCC"/>
    <w:rsid w:val="005061A1"/>
    <w:rsid w:val="0056118F"/>
    <w:rsid w:val="0057162F"/>
    <w:rsid w:val="005763BF"/>
    <w:rsid w:val="005D2D16"/>
    <w:rsid w:val="005D7567"/>
    <w:rsid w:val="005E46D2"/>
    <w:rsid w:val="005E7EC7"/>
    <w:rsid w:val="00632601"/>
    <w:rsid w:val="00673818"/>
    <w:rsid w:val="0069019F"/>
    <w:rsid w:val="00694844"/>
    <w:rsid w:val="006A28B4"/>
    <w:rsid w:val="006C46F8"/>
    <w:rsid w:val="006F3C05"/>
    <w:rsid w:val="007129F8"/>
    <w:rsid w:val="0072288F"/>
    <w:rsid w:val="00766FA2"/>
    <w:rsid w:val="007709D7"/>
    <w:rsid w:val="007725EA"/>
    <w:rsid w:val="00777BE1"/>
    <w:rsid w:val="00780C1C"/>
    <w:rsid w:val="007A1356"/>
    <w:rsid w:val="007A3315"/>
    <w:rsid w:val="007A3F3A"/>
    <w:rsid w:val="007C64A9"/>
    <w:rsid w:val="007F0EE4"/>
    <w:rsid w:val="007F13A9"/>
    <w:rsid w:val="007F76CA"/>
    <w:rsid w:val="00801337"/>
    <w:rsid w:val="00837F38"/>
    <w:rsid w:val="0084267D"/>
    <w:rsid w:val="00873EC2"/>
    <w:rsid w:val="00875B15"/>
    <w:rsid w:val="00882EB3"/>
    <w:rsid w:val="008A06A2"/>
    <w:rsid w:val="008D7794"/>
    <w:rsid w:val="008D7BDA"/>
    <w:rsid w:val="008E0D8F"/>
    <w:rsid w:val="008E0F86"/>
    <w:rsid w:val="008E20EB"/>
    <w:rsid w:val="00905D05"/>
    <w:rsid w:val="00930546"/>
    <w:rsid w:val="009615A7"/>
    <w:rsid w:val="00981544"/>
    <w:rsid w:val="009971F0"/>
    <w:rsid w:val="00997B93"/>
    <w:rsid w:val="009A52D2"/>
    <w:rsid w:val="009C5661"/>
    <w:rsid w:val="009C7838"/>
    <w:rsid w:val="00A070A4"/>
    <w:rsid w:val="00A0752F"/>
    <w:rsid w:val="00A1345F"/>
    <w:rsid w:val="00A24238"/>
    <w:rsid w:val="00A25991"/>
    <w:rsid w:val="00A70888"/>
    <w:rsid w:val="00A80615"/>
    <w:rsid w:val="00A81615"/>
    <w:rsid w:val="00A877C5"/>
    <w:rsid w:val="00AB4011"/>
    <w:rsid w:val="00AC2C0E"/>
    <w:rsid w:val="00AC7E28"/>
    <w:rsid w:val="00AD252D"/>
    <w:rsid w:val="00AD3162"/>
    <w:rsid w:val="00AD7C93"/>
    <w:rsid w:val="00AE056F"/>
    <w:rsid w:val="00B116C0"/>
    <w:rsid w:val="00B33FE0"/>
    <w:rsid w:val="00B350C9"/>
    <w:rsid w:val="00B534D0"/>
    <w:rsid w:val="00B63E65"/>
    <w:rsid w:val="00B86DF1"/>
    <w:rsid w:val="00B90351"/>
    <w:rsid w:val="00BA03F4"/>
    <w:rsid w:val="00BE02BA"/>
    <w:rsid w:val="00C51880"/>
    <w:rsid w:val="00C7506D"/>
    <w:rsid w:val="00CF5DB4"/>
    <w:rsid w:val="00CF77E3"/>
    <w:rsid w:val="00D141B9"/>
    <w:rsid w:val="00D52C85"/>
    <w:rsid w:val="00D53AC9"/>
    <w:rsid w:val="00D8488E"/>
    <w:rsid w:val="00DB7912"/>
    <w:rsid w:val="00E019BE"/>
    <w:rsid w:val="00E06FCD"/>
    <w:rsid w:val="00E13326"/>
    <w:rsid w:val="00E222CA"/>
    <w:rsid w:val="00E267AD"/>
    <w:rsid w:val="00E27CCF"/>
    <w:rsid w:val="00E603D6"/>
    <w:rsid w:val="00E87189"/>
    <w:rsid w:val="00E908E2"/>
    <w:rsid w:val="00E90CC3"/>
    <w:rsid w:val="00EA3807"/>
    <w:rsid w:val="00EA738C"/>
    <w:rsid w:val="00EB2C08"/>
    <w:rsid w:val="00EF2F9C"/>
    <w:rsid w:val="00F07E62"/>
    <w:rsid w:val="00F541A6"/>
    <w:rsid w:val="00F5749E"/>
    <w:rsid w:val="00F6441B"/>
    <w:rsid w:val="00FF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9FC95"/>
  <w15:docId w15:val="{5262CFB1-7C8D-4435-A059-4E32C0C8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A06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534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4D0"/>
  </w:style>
  <w:style w:type="paragraph" w:styleId="Footer">
    <w:name w:val="footer"/>
    <w:basedOn w:val="Normal"/>
    <w:link w:val="FooterChar"/>
    <w:uiPriority w:val="99"/>
    <w:unhideWhenUsed/>
    <w:rsid w:val="00B534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4D0"/>
  </w:style>
  <w:style w:type="paragraph" w:styleId="BalloonText">
    <w:name w:val="Balloon Text"/>
    <w:basedOn w:val="Normal"/>
    <w:link w:val="BalloonTextChar"/>
    <w:uiPriority w:val="99"/>
    <w:semiHidden/>
    <w:unhideWhenUsed/>
    <w:rsid w:val="00B534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D0"/>
    <w:rPr>
      <w:rFonts w:ascii="Lucida Grande" w:hAnsi="Lucida Grande" w:cs="Lucida Grande"/>
      <w:sz w:val="18"/>
      <w:szCs w:val="18"/>
    </w:rPr>
  </w:style>
  <w:style w:type="paragraph" w:customStyle="1" w:styleId="Body1">
    <w:name w:val="Body 1"/>
    <w:rsid w:val="007F76CA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character" w:styleId="Hyperlink">
    <w:name w:val="Hyperlink"/>
    <w:unhideWhenUsed/>
    <w:rsid w:val="000E78A5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0727C7"/>
    <w:pPr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2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CC3"/>
  </w:style>
  <w:style w:type="character" w:styleId="UnresolvedMention">
    <w:name w:val="Unresolved Mention"/>
    <w:basedOn w:val="DefaultParagraphFont"/>
    <w:uiPriority w:val="99"/>
    <w:semiHidden/>
    <w:unhideWhenUsed/>
    <w:rsid w:val="00D84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ean@countie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D208EFBE34447B23F7DEAC244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3E90-663A-784B-A18B-7C28633B2D60}"/>
      </w:docPartPr>
      <w:docPartBody>
        <w:p w:rsidR="00505ADF" w:rsidRDefault="00505ADF" w:rsidP="00505ADF">
          <w:pPr>
            <w:pStyle w:val="DD6D208EFBE34447B23F7DEAC244CB12"/>
          </w:pPr>
          <w:r>
            <w:t>[Type text]</w:t>
          </w:r>
        </w:p>
      </w:docPartBody>
    </w:docPart>
    <w:docPart>
      <w:docPartPr>
        <w:name w:val="6C3ECCAEFE6B874D97CDE96B68BC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53C2-34AA-2649-9ACC-C7773CC8E311}"/>
      </w:docPartPr>
      <w:docPartBody>
        <w:p w:rsidR="00505ADF" w:rsidRDefault="00505ADF" w:rsidP="00505ADF">
          <w:pPr>
            <w:pStyle w:val="6C3ECCAEFE6B874D97CDE96B68BCC840"/>
          </w:pPr>
          <w:r>
            <w:t>[Type text]</w:t>
          </w:r>
        </w:p>
      </w:docPartBody>
    </w:docPart>
    <w:docPart>
      <w:docPartPr>
        <w:name w:val="CBF7EBA443640B4885F8EE40CF68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5B79-6CB2-A849-BECB-6077240FD3B8}"/>
      </w:docPartPr>
      <w:docPartBody>
        <w:p w:rsidR="00505ADF" w:rsidRDefault="00505ADF" w:rsidP="00505ADF">
          <w:pPr>
            <w:pStyle w:val="CBF7EBA443640B4885F8EE40CF6894E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ADF"/>
    <w:rsid w:val="00244750"/>
    <w:rsid w:val="0035230D"/>
    <w:rsid w:val="00495351"/>
    <w:rsid w:val="00505ADF"/>
    <w:rsid w:val="00667C30"/>
    <w:rsid w:val="006E3B61"/>
    <w:rsid w:val="008F0493"/>
    <w:rsid w:val="00962D95"/>
    <w:rsid w:val="009C6857"/>
    <w:rsid w:val="009F4302"/>
    <w:rsid w:val="00B109C7"/>
    <w:rsid w:val="00C55E62"/>
    <w:rsid w:val="00C62CC1"/>
    <w:rsid w:val="00D51AEB"/>
    <w:rsid w:val="00E0032C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6D208EFBE34447B23F7DEAC244CB12">
    <w:name w:val="DD6D208EFBE34447B23F7DEAC244CB12"/>
    <w:rsid w:val="00505ADF"/>
  </w:style>
  <w:style w:type="paragraph" w:customStyle="1" w:styleId="6C3ECCAEFE6B874D97CDE96B68BCC840">
    <w:name w:val="6C3ECCAEFE6B874D97CDE96B68BCC840"/>
    <w:rsid w:val="00505ADF"/>
  </w:style>
  <w:style w:type="paragraph" w:customStyle="1" w:styleId="CBF7EBA443640B4885F8EE40CF6894E5">
    <w:name w:val="CBF7EBA443640B4885F8EE40CF6894E5"/>
    <w:rsid w:val="00505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9D9D6-B6D0-468B-90A9-77703BAD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Detwiler</dc:creator>
  <cp:keywords/>
  <dc:description/>
  <cp:lastModifiedBy>Brian Cote</cp:lastModifiedBy>
  <cp:revision>2</cp:revision>
  <cp:lastPrinted>2022-06-02T21:13:00Z</cp:lastPrinted>
  <dcterms:created xsi:type="dcterms:W3CDTF">2023-03-02T00:13:00Z</dcterms:created>
  <dcterms:modified xsi:type="dcterms:W3CDTF">2023-03-02T00:13:00Z</dcterms:modified>
</cp:coreProperties>
</file>